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E868DD" w:rsidRPr="0037103D" w14:paraId="25092211" w14:textId="77777777" w:rsidTr="00396B7A">
        <w:trPr>
          <w:trHeight w:val="469"/>
          <w:jc w:val="center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7E29FE31" w14:textId="77777777" w:rsidR="00E868DD" w:rsidRPr="0037103D" w:rsidRDefault="00E868DD" w:rsidP="00396B7A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E6C1A10" wp14:editId="2F978A1D">
                  <wp:extent cx="742950" cy="742950"/>
                  <wp:effectExtent l="0" t="0" r="0" b="0"/>
                  <wp:docPr id="15" name="Picture 15" descr="A red circle with white text and a book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red circle with white text and a book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2C099FBA" w14:textId="77777777" w:rsidR="00E868DD" w:rsidRPr="0037103D" w:rsidRDefault="00E868DD" w:rsidP="00396B7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08417B37" w14:textId="77777777" w:rsidR="00E868DD" w:rsidRPr="0037103D" w:rsidRDefault="00E868DD" w:rsidP="00396B7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53209BE2" w14:textId="77777777" w:rsidR="00E868DD" w:rsidRPr="000C20EE" w:rsidRDefault="00E868DD" w:rsidP="00396B7A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819C800" wp14:editId="41102618">
                  <wp:extent cx="755092" cy="741600"/>
                  <wp:effectExtent l="0" t="0" r="0" b="0"/>
                  <wp:docPr id="16" name="Picture 16" descr="A group of open books in a circ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group of open books in a circle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68DD" w:rsidRPr="0037103D" w14:paraId="4C8E7C07" w14:textId="77777777" w:rsidTr="00396B7A">
        <w:trPr>
          <w:trHeight w:val="366"/>
          <w:jc w:val="center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6A6CAE68" w14:textId="77777777" w:rsidR="00E868DD" w:rsidRPr="003710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666BA984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Рачунарство и 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4B530FB5" w14:textId="77777777" w:rsidR="00E868DD" w:rsidRPr="003710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37103D" w14:paraId="7E8FF472" w14:textId="77777777" w:rsidTr="00396B7A">
        <w:trPr>
          <w:jc w:val="center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38FA41" w14:textId="77777777" w:rsidR="00E868DD" w:rsidRPr="003710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1E53DB2" w14:textId="77777777" w:rsidR="00E868DD" w:rsidRPr="0037103D" w:rsidRDefault="00E868DD" w:rsidP="00396B7A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627CA456" w14:textId="77777777" w:rsidR="00E868DD" w:rsidRPr="0037103D" w:rsidRDefault="00E868DD" w:rsidP="00396B7A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I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2B96CCE" w14:textId="77777777" w:rsidR="00E868DD" w:rsidRPr="003710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37103D" w14:paraId="02D91A52" w14:textId="77777777" w:rsidTr="00396B7A">
        <w:trPr>
          <w:jc w:val="center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73A1C2E8" w14:textId="77777777" w:rsidR="00E868DD" w:rsidRPr="00686EE2" w:rsidRDefault="00E868DD" w:rsidP="00396B7A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1FBF241C" w14:textId="77777777" w:rsidR="00E868DD" w:rsidRPr="00790D8A" w:rsidRDefault="00E868DD" w:rsidP="00396B7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 w:rsidRPr="00790D8A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ОПЕРАТИВНИ СИСТЕМИ</w:t>
            </w:r>
          </w:p>
        </w:tc>
      </w:tr>
      <w:tr w:rsidR="00E868DD" w:rsidRPr="0037103D" w14:paraId="113E7B41" w14:textId="77777777" w:rsidTr="00396B7A">
        <w:trPr>
          <w:jc w:val="center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D36E97" w14:textId="77777777" w:rsidR="00E868DD" w:rsidRPr="00686EE2" w:rsidRDefault="00E868DD" w:rsidP="00396B7A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1346768B" w14:textId="77777777" w:rsidR="00E868DD" w:rsidRPr="007E0760" w:rsidRDefault="00E868DD" w:rsidP="00396B7A">
            <w:pPr>
              <w:keepNext/>
              <w:keepLines/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E868DD" w:rsidRPr="0037103D" w14:paraId="00B371F5" w14:textId="77777777" w:rsidTr="00396B7A">
        <w:trPr>
          <w:trHeight w:val="229"/>
          <w:jc w:val="center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250B2E67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38FFEB54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4CF3BB0C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3D5BAAC7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868DD" w:rsidRPr="0037103D" w14:paraId="0830E9E0" w14:textId="77777777" w:rsidTr="00396B7A">
        <w:trPr>
          <w:trHeight w:val="229"/>
          <w:jc w:val="center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27796D" w14:textId="77777777" w:rsidR="00E868DD" w:rsidRDefault="00E868DD" w:rsidP="00396B7A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6A37FF" w14:textId="77777777" w:rsidR="00E868DD" w:rsidRPr="0037103D" w:rsidRDefault="00E868DD" w:rsidP="00396B7A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F2F826" w14:textId="77777777" w:rsidR="00E868DD" w:rsidRPr="0037103D" w:rsidRDefault="00E868DD" w:rsidP="00396B7A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267A5C" w14:textId="77777777" w:rsidR="00E868DD" w:rsidRPr="0037103D" w:rsidRDefault="00E868DD" w:rsidP="00396B7A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E868DD" w:rsidRPr="0037103D" w14:paraId="209E7E41" w14:textId="77777777" w:rsidTr="00396B7A">
        <w:trPr>
          <w:jc w:val="center"/>
        </w:trPr>
        <w:tc>
          <w:tcPr>
            <w:tcW w:w="2943" w:type="dxa"/>
            <w:gridSpan w:val="6"/>
            <w:shd w:val="clear" w:color="auto" w:fill="auto"/>
            <w:vAlign w:val="center"/>
          </w:tcPr>
          <w:p w14:paraId="5788F0AB" w14:textId="77777777" w:rsidR="00E868DD" w:rsidRPr="007234C1" w:rsidRDefault="00E868DD" w:rsidP="00396B7A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highlight w:val="yellow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BA"/>
              </w:rPr>
              <w:t>RI-0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>8</w:t>
            </w:r>
            <w:r w:rsidRPr="00481CE8">
              <w:rPr>
                <w:rFonts w:ascii="Arial" w:hAnsi="Arial" w:cs="Arial"/>
                <w:sz w:val="16"/>
                <w:szCs w:val="16"/>
                <w:lang w:val="sr-Cyrl-BA"/>
              </w:rPr>
              <w:t>-1-111-5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3B85B619" w14:textId="77777777" w:rsidR="00E868DD" w:rsidRPr="007E0760" w:rsidRDefault="00E868DD" w:rsidP="00396B7A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13A7BF17" w14:textId="77777777" w:rsidR="00E868DD" w:rsidRPr="00453C39" w:rsidRDefault="00E868DD" w:rsidP="00396B7A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255A9F50" w14:textId="77777777" w:rsidR="00E868DD" w:rsidRPr="008A5AAE" w:rsidRDefault="00E868DD" w:rsidP="00396B7A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E868DD" w:rsidRPr="0037103D" w14:paraId="4DE81A4A" w14:textId="77777777" w:rsidTr="00396B7A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B5E544F" w14:textId="77777777" w:rsidR="00E868DD" w:rsidRPr="00686EE2" w:rsidRDefault="00E868DD" w:rsidP="00396B7A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6CD54C96" w14:textId="40A59B8D" w:rsidR="00E868DD" w:rsidRPr="003710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др Сњежана Милинковић, доцент</w:t>
            </w:r>
          </w:p>
        </w:tc>
      </w:tr>
      <w:tr w:rsidR="00E868DD" w:rsidRPr="0037103D" w14:paraId="46BC30B3" w14:textId="77777777" w:rsidTr="00396B7A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457634" w14:textId="77777777" w:rsidR="00E868DD" w:rsidRPr="00686EE2" w:rsidRDefault="00E868DD" w:rsidP="00396B7A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6FD48340" w14:textId="77777777" w:rsidR="00E868DD" w:rsidRPr="000E23F0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мр Будимир Ковачевић, виши асистент</w:t>
            </w:r>
          </w:p>
        </w:tc>
      </w:tr>
      <w:tr w:rsidR="00E868DD" w:rsidRPr="0037103D" w14:paraId="494C74AC" w14:textId="77777777" w:rsidTr="00396B7A">
        <w:trPr>
          <w:jc w:val="center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A52602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FF28B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F893D7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868DD" w:rsidRPr="0037103D" w14:paraId="7AA1DA24" w14:textId="77777777" w:rsidTr="00396B7A">
        <w:trPr>
          <w:jc w:val="center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1524D4F6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410A991D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4EA0CCC5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09DC763D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69B0BF60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3CAAAF13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7B0B46A3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868DD" w:rsidRPr="0037103D" w14:paraId="4F33E227" w14:textId="77777777" w:rsidTr="00396B7A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E3A8BE5" w14:textId="77777777" w:rsidR="00E868DD" w:rsidRPr="00112AD5" w:rsidRDefault="00E868DD" w:rsidP="00396B7A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17158A90" w14:textId="52C4E45D" w:rsidR="00E868DD" w:rsidRPr="0045236E" w:rsidRDefault="0045236E" w:rsidP="00396B7A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0717CE5" w14:textId="658C332C" w:rsidR="00E868DD" w:rsidRPr="0045236E" w:rsidRDefault="0045236E" w:rsidP="00396B7A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CD13B14" w14:textId="77777777" w:rsidR="00E868DD" w:rsidRPr="007234C1" w:rsidRDefault="00E868DD" w:rsidP="00396B7A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1D43898" w14:textId="72ED4A3F" w:rsidR="00E868DD" w:rsidRPr="0045236E" w:rsidRDefault="0045236E" w:rsidP="00396B7A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558C0040" w14:textId="708991F9" w:rsidR="00E868DD" w:rsidRPr="0045236E" w:rsidRDefault="0045236E" w:rsidP="00396B7A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6F279B4" w14:textId="77777777" w:rsidR="00E868DD" w:rsidRPr="00F2645F" w:rsidRDefault="00E868DD" w:rsidP="00396B7A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E868DD" w:rsidRPr="0037103D" w14:paraId="2B48ECA0" w14:textId="77777777" w:rsidTr="00396B7A">
        <w:trPr>
          <w:jc w:val="center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77E470" w14:textId="77777777" w:rsidR="00E868DD" w:rsidRPr="00F2645F" w:rsidRDefault="00E868DD" w:rsidP="00396B7A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5683503D" w14:textId="77777777" w:rsidR="00E868DD" w:rsidRPr="0015700D" w:rsidRDefault="00E868DD" w:rsidP="00396B7A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AA0CCE" w14:textId="77777777" w:rsidR="00E868DD" w:rsidRPr="00F2645F" w:rsidRDefault="00E868DD" w:rsidP="00396B7A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44B9E9BE" w14:textId="77777777" w:rsidR="00E868DD" w:rsidRPr="007234C1" w:rsidRDefault="00E868DD" w:rsidP="00396B7A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90</w:t>
            </w:r>
          </w:p>
        </w:tc>
      </w:tr>
      <w:tr w:rsidR="00E868DD" w:rsidRPr="0037103D" w14:paraId="68AEBC80" w14:textId="77777777" w:rsidTr="00396B7A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A7E5C" w14:textId="77777777" w:rsidR="00E868DD" w:rsidRDefault="00E868DD" w:rsidP="00396B7A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52BE46CB" w14:textId="77777777" w:rsidR="00E868DD" w:rsidRPr="00AE2168" w:rsidRDefault="00E868DD" w:rsidP="00396B7A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hr-BA"/>
              </w:rPr>
              <w:t>150</w:t>
            </w:r>
          </w:p>
        </w:tc>
      </w:tr>
      <w:tr w:rsidR="00E868DD" w:rsidRPr="0037103D" w14:paraId="6B866857" w14:textId="77777777" w:rsidTr="00396B7A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28263C7" w14:textId="77777777" w:rsidR="00E868DD" w:rsidRPr="00686EE2" w:rsidRDefault="00E868DD" w:rsidP="00396B7A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2F3A84A3" w14:textId="77777777" w:rsidR="00E868D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Савладавањем овог предмета студент ће: </w:t>
            </w:r>
          </w:p>
          <w:p w14:paraId="72FF35A8" w14:textId="77777777" w:rsidR="00E868DD" w:rsidRPr="004E0CE6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</w:t>
            </w:r>
            <w:r w:rsidRPr="004E0CE6">
              <w:rPr>
                <w:rFonts w:ascii="Arial Narrow" w:hAnsi="Arial Narrow"/>
                <w:sz w:val="20"/>
                <w:szCs w:val="20"/>
                <w:lang w:val="sr-Cyrl-BA"/>
              </w:rPr>
              <w:t>стећи основна знања о концептима и принципима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савремених оперативних система,</w:t>
            </w:r>
          </w:p>
          <w:p w14:paraId="43BA6312" w14:textId="59844031" w:rsidR="00E868DD" w:rsidRPr="00C35903" w:rsidRDefault="00E868DD" w:rsidP="00396B7A">
            <w:pPr>
              <w:keepNext/>
              <w:keepLines/>
              <w:ind w:left="175" w:hanging="175"/>
              <w:rPr>
                <w:lang w:val="sr-Cyrl-RS"/>
              </w:rPr>
            </w:pPr>
            <w:r w:rsidRPr="00C35903">
              <w:rPr>
                <w:rFonts w:ascii="Arial Narrow" w:hAnsi="Arial Narrow"/>
                <w:sz w:val="20"/>
                <w:szCs w:val="20"/>
                <w:lang w:val="sr-Cyrl-RS"/>
              </w:rPr>
              <w:t xml:space="preserve">2. </w:t>
            </w:r>
            <w:r w:rsidRPr="00C35903">
              <w:rPr>
                <w:rFonts w:ascii="Arial Narrow" w:hAnsi="Arial Narrow"/>
                <w:sz w:val="20"/>
                <w:szCs w:val="20"/>
                <w:lang w:val="sr-Cyrl-BA"/>
              </w:rPr>
              <w:t>стећи теоријска и практична знања о интерном дизајну и имплементацији савремених оперативних система.</w:t>
            </w:r>
          </w:p>
          <w:p w14:paraId="607778E3" w14:textId="0D95FD75" w:rsidR="00E868DD" w:rsidRPr="00C35903" w:rsidRDefault="00E868DD" w:rsidP="00396B7A">
            <w:pPr>
              <w:keepNext/>
              <w:keepLines/>
              <w:ind w:left="175" w:hanging="175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C3590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="00406BE9">
              <w:rPr>
                <w:rFonts w:ascii="Arial Narrow" w:hAnsi="Arial Narrow"/>
                <w:sz w:val="20"/>
                <w:szCs w:val="20"/>
                <w:lang w:val="sr-Cyrl-RS"/>
              </w:rPr>
              <w:t>разум</w:t>
            </w:r>
            <w:r w:rsidRPr="00C35903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ети </w:t>
            </w:r>
            <w:r w:rsidRPr="00C3590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проблеме на које се наилази и решења која се имплементирају при пројектовању савремених оперативних система, </w:t>
            </w:r>
          </w:p>
          <w:p w14:paraId="62658404" w14:textId="77777777" w:rsidR="00E868DD" w:rsidRPr="00CC0165" w:rsidRDefault="00E868DD" w:rsidP="00396B7A">
            <w:pPr>
              <w:keepNext/>
              <w:keepLines/>
              <w:rPr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4</w:t>
            </w:r>
            <w:r w:rsidRPr="00C35903">
              <w:rPr>
                <w:rFonts w:ascii="Arial Narrow" w:hAnsi="Arial Narrow"/>
                <w:sz w:val="20"/>
                <w:szCs w:val="20"/>
                <w:lang w:val="sr-Cyrl-RS"/>
              </w:rPr>
              <w:t xml:space="preserve">. бити оспособљен за коришћење напредних функција 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>у раду са оперативним системима.</w:t>
            </w:r>
          </w:p>
        </w:tc>
      </w:tr>
      <w:tr w:rsidR="00E868DD" w:rsidRPr="0037103D" w14:paraId="457D3AE7" w14:textId="77777777" w:rsidTr="00396B7A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E5DB81C" w14:textId="77777777" w:rsidR="00E868DD" w:rsidRPr="00686EE2" w:rsidRDefault="00E868DD" w:rsidP="00396B7A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0C6CD03C" w14:textId="77777777" w:rsidR="00E868DD" w:rsidRPr="000B2B7E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CB703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Нема услова пријављивања и слушања предмета. </w:t>
            </w:r>
            <w:r w:rsidRPr="004618F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Потребна предзнања из предмета: </w:t>
            </w:r>
            <w:r w:rsidRPr="004618F4">
              <w:rPr>
                <w:rFonts w:ascii="Arial Narrow" w:hAnsi="Arial Narrow"/>
                <w:sz w:val="20"/>
                <w:szCs w:val="20"/>
                <w:lang w:val="sr-Cyrl-CS"/>
              </w:rPr>
              <w:t>О</w:t>
            </w:r>
            <w:r w:rsidRPr="004618F4">
              <w:rPr>
                <w:rFonts w:ascii="Arial Narrow" w:hAnsi="Arial Narrow"/>
                <w:sz w:val="20"/>
                <w:szCs w:val="20"/>
                <w:lang w:val="ru-RU"/>
              </w:rPr>
              <w:t>снов</w:t>
            </w:r>
            <w:r w:rsidRPr="004618F4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4618F4">
              <w:rPr>
                <w:rFonts w:ascii="Arial Narrow" w:hAnsi="Arial Narrow"/>
                <w:sz w:val="20"/>
                <w:szCs w:val="20"/>
                <w:lang w:val="ru-RU"/>
              </w:rPr>
              <w:t xml:space="preserve"> рачунарске технике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, Увод у програмирање, Програмски језици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>.</w:t>
            </w:r>
          </w:p>
        </w:tc>
      </w:tr>
      <w:tr w:rsidR="00E868DD" w:rsidRPr="0037103D" w14:paraId="08F990BC" w14:textId="77777777" w:rsidTr="00396B7A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0499717" w14:textId="77777777" w:rsidR="00E868DD" w:rsidRPr="00686EE2" w:rsidRDefault="00E868DD" w:rsidP="00396B7A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52365221" w14:textId="77777777" w:rsidR="00E868DD" w:rsidRPr="003710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Предавања,</w:t>
            </w:r>
            <w:r w:rsidRPr="00441DCF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лабораторијске</w:t>
            </w:r>
            <w:r w:rsidRPr="00441DCF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 вјежбе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</w:t>
            </w:r>
          </w:p>
        </w:tc>
      </w:tr>
      <w:tr w:rsidR="00E868DD" w:rsidRPr="0037103D" w14:paraId="75909191" w14:textId="77777777" w:rsidTr="00396B7A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32407B" w14:textId="77777777" w:rsidR="00E868DD" w:rsidRPr="00686EE2" w:rsidRDefault="00E868DD" w:rsidP="00396B7A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47E093C3" w14:textId="28C78464" w:rsidR="00E868DD" w:rsidRPr="00406BE9" w:rsidRDefault="00E868DD" w:rsidP="004E6C3D">
            <w:pPr>
              <w:keepNext/>
              <w:keepLines/>
              <w:ind w:left="147" w:hanging="14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 w:rsidRPr="004618F4">
              <w:rPr>
                <w:sz w:val="20"/>
                <w:szCs w:val="20"/>
                <w:lang w:val="sr-Cyrl-CS"/>
              </w:rPr>
              <w:t xml:space="preserve"> </w:t>
            </w:r>
            <w:r w:rsidRPr="001C0807">
              <w:rPr>
                <w:rFonts w:ascii="Arial Narrow" w:hAnsi="Arial Narrow"/>
                <w:sz w:val="20"/>
                <w:szCs w:val="20"/>
                <w:lang w:val="sr-Cyrl-CS"/>
              </w:rPr>
              <w:t>Увод. Дефиниција и структура системског софтвера. Веза системског</w:t>
            </w:r>
            <w:r w:rsidR="00406BE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софтвера и хардвера рачунара.</w:t>
            </w:r>
          </w:p>
          <w:p w14:paraId="0D917AF5" w14:textId="197732A6" w:rsidR="00E868DD" w:rsidRPr="004E6C3D" w:rsidRDefault="00E868DD" w:rsidP="00396B7A">
            <w:pPr>
              <w:keepNext/>
              <w:keepLines/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353D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>Оперативни системи. Оперативни систем као компонента системског софтвера. Фу</w:t>
            </w:r>
            <w:r w:rsidR="004E6C3D" w:rsidRPr="004E6C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нкције, компоненте, архитектура. </w:t>
            </w: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14:paraId="2126B7B0" w14:textId="62FEA96A" w:rsidR="00E868DD" w:rsidRPr="004E6C3D" w:rsidRDefault="00E868DD" w:rsidP="00396B7A">
            <w:pPr>
              <w:keepNext/>
              <w:keepLines/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353D">
              <w:rPr>
                <w:rFonts w:ascii="Arial Narrow" w:hAnsi="Arial Narrow"/>
                <w:sz w:val="20"/>
                <w:szCs w:val="20"/>
                <w:lang w:val="sr-Cyrl-BA"/>
              </w:rPr>
              <w:t>3.</w:t>
            </w:r>
            <w:r w:rsidR="004E6C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Оперативни системи - </w:t>
            </w:r>
            <w:r w:rsidR="004E6C3D" w:rsidRPr="004E6C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генерације, класификација, режими рада. </w:t>
            </w: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Примери оперативних система. Команде и системски позиви. </w:t>
            </w:r>
          </w:p>
          <w:p w14:paraId="656194A1" w14:textId="3C266802" w:rsidR="00E868DD" w:rsidRPr="004E6C3D" w:rsidRDefault="00E868DD" w:rsidP="00396B7A">
            <w:pPr>
              <w:keepNext/>
              <w:keepLines/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>4. Процеси: дефиниција, стања процеса, управљачке структуре, операције са</w:t>
            </w:r>
            <w:r w:rsidR="004E6C3D" w:rsidRPr="004E6C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процесима.</w:t>
            </w:r>
          </w:p>
          <w:p w14:paraId="6B8FDF71" w14:textId="2870ECFE" w:rsidR="00E868DD" w:rsidRPr="004E6C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Pr="007679FF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Нити: дефиниција, веза нити и процеса, имплементација нити, примери примене нити.</w:t>
            </w:r>
          </w:p>
          <w:p w14:paraId="2A5EABB3" w14:textId="3E093A05" w:rsidR="00AC2B5A" w:rsidRPr="004E6C3D" w:rsidRDefault="004E6C3D" w:rsidP="004E6C3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="00E868DD" w:rsidRPr="004E6C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Синхронизација и комуникација међу процесима. </w:t>
            </w:r>
          </w:p>
          <w:p w14:paraId="097BF507" w14:textId="50163AF6" w:rsidR="00E868DD" w:rsidRPr="004E6C3D" w:rsidRDefault="00AC2B5A" w:rsidP="00396B7A">
            <w:pPr>
              <w:keepNext/>
              <w:keepLines/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7. </w:t>
            </w:r>
            <w:r w:rsidR="00E868DD" w:rsidRPr="004E6C3D">
              <w:rPr>
                <w:rFonts w:ascii="Arial Narrow" w:hAnsi="Arial Narrow"/>
                <w:sz w:val="20"/>
                <w:szCs w:val="20"/>
                <w:lang w:val="sr-Cyrl-BA"/>
              </w:rPr>
              <w:t>Самртни загрљај.</w:t>
            </w:r>
          </w:p>
          <w:p w14:paraId="7373D47F" w14:textId="6FF5FDFA" w:rsidR="00E868DD" w:rsidRPr="004E6C3D" w:rsidRDefault="00AC2B5A" w:rsidP="00396B7A">
            <w:pPr>
              <w:keepNext/>
              <w:keepLines/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8</w:t>
            </w:r>
            <w:r w:rsidR="00E868DD" w:rsidRPr="004E6C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Нивои планирања. Планери. Алгоритми и стратегије планирања. </w:t>
            </w:r>
          </w:p>
          <w:p w14:paraId="3DAC0CDD" w14:textId="402AA13D" w:rsidR="00E868DD" w:rsidRPr="004E6C3D" w:rsidRDefault="00AC2B5A" w:rsidP="00396B7A">
            <w:pPr>
              <w:keepNext/>
              <w:keepLines/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>9</w:t>
            </w:r>
            <w:r w:rsidR="00E868DD" w:rsidRPr="004E6C3D">
              <w:rPr>
                <w:rFonts w:ascii="Arial Narrow" w:hAnsi="Arial Narrow"/>
                <w:sz w:val="20"/>
                <w:szCs w:val="20"/>
                <w:lang w:val="sr-Cyrl-BA"/>
              </w:rPr>
              <w:t>. Систем за управљање меморијом. Функције подсистема за управљање меморијом.</w:t>
            </w:r>
          </w:p>
          <w:p w14:paraId="0C765686" w14:textId="0303982E" w:rsidR="00E868DD" w:rsidRPr="004E6C3D" w:rsidRDefault="00AC2B5A" w:rsidP="00396B7A">
            <w:pPr>
              <w:keepNext/>
              <w:keepLines/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  <w:r w:rsidR="00E868DD" w:rsidRPr="004E6C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>Д</w:t>
            </w:r>
            <w:r w:rsidR="00E868DD" w:rsidRPr="004E6C3D">
              <w:rPr>
                <w:rFonts w:ascii="Arial Narrow" w:hAnsi="Arial Narrow"/>
                <w:sz w:val="20"/>
                <w:szCs w:val="20"/>
                <w:lang w:val="sr-Cyrl-BA"/>
              </w:rPr>
              <w:t>одела</w:t>
            </w: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меморије</w:t>
            </w:r>
            <w:r w:rsidR="00E868DD" w:rsidRPr="004E6C3D">
              <w:rPr>
                <w:rFonts w:ascii="Arial Narrow" w:hAnsi="Arial Narrow"/>
                <w:sz w:val="20"/>
                <w:szCs w:val="20"/>
                <w:lang w:val="sr-Cyrl-BA"/>
              </w:rPr>
              <w:t>. Страничење и сегмент</w:t>
            </w: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>ација</w:t>
            </w:r>
            <w:r w:rsidR="00E868DD" w:rsidRPr="004E6C3D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32E21D29" w14:textId="2896EC79" w:rsidR="00E868DD" w:rsidRPr="004E6C3D" w:rsidRDefault="00E868DD" w:rsidP="00396B7A">
            <w:pPr>
              <w:keepNext/>
              <w:keepLines/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AC2B5A" w:rsidRPr="004E6C3D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Заштита и заједничко коришћење меморије. Стратегије управљања меморијом. </w:t>
            </w:r>
          </w:p>
          <w:p w14:paraId="27857680" w14:textId="6C9AE817" w:rsidR="00E868DD" w:rsidRPr="00453C39" w:rsidRDefault="00E868DD" w:rsidP="00396B7A">
            <w:pPr>
              <w:keepNext/>
              <w:keepLines/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AC2B5A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Виртуелна меморија. </w:t>
            </w:r>
          </w:p>
          <w:p w14:paraId="50E2C8A1" w14:textId="47570FEA" w:rsidR="00E868DD" w:rsidRPr="004E6C3D" w:rsidRDefault="00E868DD" w:rsidP="00396B7A">
            <w:pPr>
              <w:keepNext/>
              <w:keepLines/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AC2B5A" w:rsidRPr="004E6C3D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>. Систем за управљање улазом/излазом. Функције</w:t>
            </w:r>
            <w:r w:rsidR="00AC2B5A" w:rsidRPr="004E6C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>принципи и технике коришћене у У/И систему. Структура У/И система.</w:t>
            </w:r>
            <w:r w:rsidR="00AC2B5A" w:rsidRPr="004E6C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>Управљачке структуре. Извођење У/И операције. Веза У/И система и хардвера рачунара.</w:t>
            </w:r>
          </w:p>
          <w:p w14:paraId="2737B3A3" w14:textId="3DA014EE" w:rsidR="00E868DD" w:rsidRPr="004E6C3D" w:rsidRDefault="00E868DD" w:rsidP="00396B7A">
            <w:pPr>
              <w:keepNext/>
              <w:keepLines/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14. Систем за управљање </w:t>
            </w:r>
            <w:r w:rsidR="00AC2B5A" w:rsidRPr="004E6C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датотекама - основни концепти. Датотеке. Адресари. </w:t>
            </w:r>
          </w:p>
          <w:p w14:paraId="1EF34451" w14:textId="4C65CF58" w:rsidR="00E868DD" w:rsidRPr="00453C39" w:rsidRDefault="00E868DD" w:rsidP="00396B7A">
            <w:pPr>
              <w:keepNext/>
              <w:keepLines/>
              <w:ind w:left="175" w:hanging="175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E6C3D">
              <w:rPr>
                <w:rFonts w:ascii="Arial Narrow" w:hAnsi="Arial Narrow"/>
                <w:sz w:val="20"/>
                <w:szCs w:val="20"/>
                <w:lang w:val="sr-Cyrl-BA"/>
              </w:rPr>
              <w:t>15. Имплементација</w:t>
            </w:r>
            <w:r w:rsidR="00AC2B5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функција с</w:t>
            </w:r>
            <w:r w:rsidRPr="001C08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истема за управљање </w:t>
            </w:r>
            <w:r w:rsidR="00AC2B5A">
              <w:rPr>
                <w:rFonts w:ascii="Arial Narrow" w:hAnsi="Arial Narrow"/>
                <w:sz w:val="20"/>
                <w:szCs w:val="20"/>
                <w:lang w:val="sr-Cyrl-CS"/>
              </w:rPr>
              <w:t>датотекама</w:t>
            </w:r>
            <w:r w:rsidRPr="001C08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Сигурност </w:t>
            </w:r>
            <w:r w:rsidR="00AC2B5A">
              <w:rPr>
                <w:rFonts w:ascii="Arial Narrow" w:hAnsi="Arial Narrow"/>
                <w:sz w:val="20"/>
                <w:szCs w:val="20"/>
                <w:lang w:val="sr-Cyrl-CS"/>
              </w:rPr>
              <w:t>датотечног</w:t>
            </w:r>
            <w:r w:rsidRPr="001C08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система.</w:t>
            </w:r>
          </w:p>
        </w:tc>
      </w:tr>
      <w:tr w:rsidR="00E868DD" w:rsidRPr="0037103D" w14:paraId="56B1F796" w14:textId="77777777" w:rsidTr="00396B7A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2D6614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E868DD" w:rsidRPr="0037103D" w14:paraId="6D023C6A" w14:textId="77777777" w:rsidTr="00396B7A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04742C08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77C9F004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1909C3BD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26A6EDEC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868DD" w:rsidRPr="0037103D" w14:paraId="026E8378" w14:textId="77777777" w:rsidTr="00396B7A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09D4ABDE" w14:textId="77777777" w:rsidR="00E868DD" w:rsidRPr="0058699F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63DFE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Stallings,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>W.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ED212C7" w14:textId="77777777" w:rsidR="00E868DD" w:rsidRPr="0058699F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54C5A">
              <w:rPr>
                <w:rFonts w:ascii="Arial Narrow" w:hAnsi="Arial Narrow"/>
                <w:sz w:val="20"/>
                <w:szCs w:val="20"/>
                <w:lang w:val="sr-Cyrl-BA"/>
              </w:rPr>
              <w:t>„</w:t>
            </w:r>
            <w:r w:rsidRPr="00E63DF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Оперативни</w:t>
            </w:r>
            <w:r w:rsidRPr="00E63DF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системи</w:t>
            </w:r>
            <w:r w:rsidRPr="00E63DF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: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Принципи</w:t>
            </w:r>
            <w:r w:rsidRPr="00E63DF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унутрашње</w:t>
            </w:r>
            <w:r w:rsidRPr="00E63DF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организације</w:t>
            </w:r>
            <w:r w:rsidRPr="00E63DF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E63DF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дизајна</w:t>
            </w:r>
            <w:r w:rsidRPr="00E63DF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“,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Рачунарски</w:t>
            </w:r>
            <w:r w:rsidRPr="00E63DF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факултет</w:t>
            </w:r>
            <w:r w:rsidRPr="00E63DF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Београд</w:t>
            </w:r>
            <w:r w:rsidRPr="00E63DF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E63DF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ЦЕТ</w:t>
            </w:r>
            <w:r w:rsidRPr="00E63DF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C273FCD" w14:textId="77777777" w:rsidR="00E868DD" w:rsidRPr="0058699F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>13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8C75758" w14:textId="77777777" w:rsidR="00E868DD" w:rsidRPr="0058699F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46 - 573</w:t>
            </w:r>
          </w:p>
        </w:tc>
      </w:tr>
      <w:tr w:rsidR="00E868DD" w:rsidRPr="0037103D" w14:paraId="3F6BB50F" w14:textId="77777777" w:rsidTr="00396B7A">
        <w:trPr>
          <w:jc w:val="center"/>
        </w:trPr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64B6446B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868DD" w:rsidRPr="0037103D" w14:paraId="390242E3" w14:textId="77777777" w:rsidTr="00396B7A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220DD86B" w14:textId="77777777" w:rsidR="00E868DD" w:rsidRPr="0037103D" w:rsidRDefault="00E868DD" w:rsidP="00396B7A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08343DCB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57333BB5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638679F9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868DD" w:rsidRPr="0037103D" w14:paraId="1AB4E2ED" w14:textId="77777777" w:rsidTr="00396B7A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26CCDADA" w14:textId="77777777" w:rsidR="00E868DD" w:rsidRPr="0058699F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63DFE">
              <w:rPr>
                <w:rFonts w:ascii="Arial Narrow" w:hAnsi="Arial Narrow"/>
                <w:sz w:val="20"/>
                <w:szCs w:val="20"/>
                <w:lang w:val="sr-Cyrl-BA"/>
              </w:rPr>
              <w:t>Ðorđević-Kajan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>, S.,</w:t>
            </w:r>
            <w:r w:rsidRPr="00E63DF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Stojanović,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 xml:space="preserve"> D., </w:t>
            </w:r>
            <w:r w:rsidRPr="00E63DFE">
              <w:rPr>
                <w:rFonts w:ascii="Arial Narrow" w:hAnsi="Arial Narrow"/>
                <w:sz w:val="20"/>
                <w:szCs w:val="20"/>
                <w:lang w:val="sr-Cyrl-BA"/>
              </w:rPr>
              <w:t>Stanimirović,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 xml:space="preserve"> A., </w:t>
            </w:r>
            <w:r w:rsidRPr="00E63DFE">
              <w:rPr>
                <w:rFonts w:ascii="Arial Narrow" w:hAnsi="Arial Narrow"/>
                <w:sz w:val="20"/>
                <w:szCs w:val="20"/>
                <w:lang w:val="sr-Cyrl-BA"/>
              </w:rPr>
              <w:t>Predić,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 xml:space="preserve"> B.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BF4B59D" w14:textId="77777777" w:rsidR="00E868DD" w:rsidRPr="00240BE8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„Практикум за в</w:t>
            </w:r>
            <w:r w:rsidRPr="00E63DF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ежбе из Системског софтвера“, ЕФ Ниш,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Академска мисао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5E80867" w14:textId="77777777" w:rsidR="00E868DD" w:rsidRPr="003710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2004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1970C06" w14:textId="77777777" w:rsidR="00E868DD" w:rsidRPr="003710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37103D" w14:paraId="21DE121E" w14:textId="77777777" w:rsidTr="00396B7A">
        <w:trPr>
          <w:trHeight w:val="83"/>
          <w:jc w:val="center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872600A" w14:textId="77777777" w:rsidR="00E868DD" w:rsidRPr="00686EE2" w:rsidRDefault="00E868DD" w:rsidP="00396B7A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46DB189E" w14:textId="77777777" w:rsidR="00E868DD" w:rsidRPr="00686EE2" w:rsidRDefault="00E868DD" w:rsidP="00396B7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5E4C3156" w14:textId="77777777" w:rsidR="00E868DD" w:rsidRPr="00686EE2" w:rsidRDefault="00E868DD" w:rsidP="00396B7A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2C0DA0C9" w14:textId="77777777" w:rsidR="00E868DD" w:rsidRPr="00686EE2" w:rsidRDefault="00E868DD" w:rsidP="00396B7A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868DD" w:rsidRPr="0037103D" w14:paraId="276F65A6" w14:textId="77777777" w:rsidTr="00396B7A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F69CD3B" w14:textId="77777777" w:rsidR="00E868DD" w:rsidRPr="003710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78F34372" w14:textId="77777777" w:rsidR="00E868DD" w:rsidRPr="003710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868DD" w:rsidRPr="0037103D" w14:paraId="4153BF80" w14:textId="77777777" w:rsidTr="00396B7A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79B673F" w14:textId="77777777" w:rsidR="00E868DD" w:rsidRPr="003710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FD4C2D7" w14:textId="77777777" w:rsidR="00E868DD" w:rsidRPr="00485AB9" w:rsidRDefault="00E868DD" w:rsidP="00396B7A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одбрана лабораторијских вјежби</w:t>
            </w:r>
          </w:p>
        </w:tc>
        <w:tc>
          <w:tcPr>
            <w:tcW w:w="992" w:type="dxa"/>
            <w:gridSpan w:val="2"/>
            <w:vAlign w:val="center"/>
          </w:tcPr>
          <w:p w14:paraId="40437BC3" w14:textId="77777777" w:rsidR="00E868DD" w:rsidRPr="0058699F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20</w:t>
            </w:r>
          </w:p>
        </w:tc>
        <w:tc>
          <w:tcPr>
            <w:tcW w:w="1294" w:type="dxa"/>
            <w:vAlign w:val="center"/>
          </w:tcPr>
          <w:p w14:paraId="77EFB084" w14:textId="77777777" w:rsidR="00E868DD" w:rsidRPr="00485AB9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20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 %</w:t>
            </w:r>
          </w:p>
        </w:tc>
      </w:tr>
      <w:tr w:rsidR="00E868DD" w:rsidRPr="0037103D" w14:paraId="6411463C" w14:textId="77777777" w:rsidTr="00396B7A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4E65B9B" w14:textId="77777777" w:rsidR="00E868DD" w:rsidRPr="003710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455156F" w14:textId="59D49BE9" w:rsidR="00E868DD" w:rsidRPr="001B1B70" w:rsidRDefault="00E868DD" w:rsidP="00396B7A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85AB9">
              <w:rPr>
                <w:rFonts w:ascii="Arial Narrow" w:hAnsi="Arial Narrow"/>
                <w:sz w:val="20"/>
                <w:szCs w:val="20"/>
                <w:lang w:val="hr-BA"/>
              </w:rPr>
              <w:t xml:space="preserve">I </w:t>
            </w: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5F243224" w14:textId="1F7B654A" w:rsidR="00E868DD" w:rsidRPr="0058699F" w:rsidRDefault="00FA7BF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2</w:t>
            </w:r>
            <w:r w:rsidR="00E868DD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294" w:type="dxa"/>
            <w:vAlign w:val="center"/>
          </w:tcPr>
          <w:p w14:paraId="0AA481B9" w14:textId="2AC90095" w:rsidR="00E868DD" w:rsidRPr="00485AB9" w:rsidRDefault="00FA7BF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2</w:t>
            </w:r>
            <w:r w:rsidR="00E868DD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  <w:r w:rsidR="00E868DD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E868DD" w:rsidRPr="0037103D" w14:paraId="350BAA52" w14:textId="77777777" w:rsidTr="00396B7A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5C05633" w14:textId="77777777" w:rsidR="00E868DD" w:rsidRPr="003710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EB7934E" w14:textId="5A0E9CBB" w:rsidR="00E868DD" w:rsidRPr="001B1B70" w:rsidRDefault="00E868DD" w:rsidP="00396B7A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85AB9">
              <w:rPr>
                <w:rFonts w:ascii="Arial Narrow" w:hAnsi="Arial Narrow"/>
                <w:sz w:val="20"/>
                <w:szCs w:val="20"/>
                <w:lang w:val="hr-BA"/>
              </w:rPr>
              <w:t xml:space="preserve">II </w:t>
            </w: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39AFAB1" w14:textId="67DF7E03" w:rsidR="00E868DD" w:rsidRPr="0058699F" w:rsidRDefault="00FA7BF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2</w:t>
            </w:r>
            <w:r w:rsidR="00E868DD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294" w:type="dxa"/>
            <w:vAlign w:val="center"/>
          </w:tcPr>
          <w:p w14:paraId="0B902C99" w14:textId="29A1157D" w:rsidR="00E868DD" w:rsidRPr="00485AB9" w:rsidRDefault="00FA7BF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2</w:t>
            </w:r>
            <w:r w:rsidR="00E868DD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  <w:r w:rsidR="00E868DD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E868DD" w:rsidRPr="0037103D" w14:paraId="1E59A255" w14:textId="77777777" w:rsidTr="00396B7A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B91E33C" w14:textId="77777777" w:rsidR="00E868DD" w:rsidRPr="003710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6C7274C" w14:textId="77777777" w:rsidR="00E868DD" w:rsidRPr="00E325C8" w:rsidRDefault="00E868DD" w:rsidP="00396B7A">
            <w:pPr>
              <w:keepNext/>
              <w:keepLines/>
              <w:jc w:val="right"/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13B78C8" w14:textId="77777777" w:rsidR="00E868DD" w:rsidRPr="003710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41957942" w14:textId="77777777" w:rsidR="00E868DD" w:rsidRPr="003710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37103D" w14:paraId="5A4F1526" w14:textId="77777777" w:rsidTr="00396B7A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FB56A0C" w14:textId="77777777" w:rsidR="00E868DD" w:rsidRPr="003710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1DB24007" w14:textId="77777777" w:rsidR="00E868DD" w:rsidRPr="00485AB9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E868DD" w:rsidRPr="0037103D" w14:paraId="058E5941" w14:textId="77777777" w:rsidTr="00396B7A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6EB2D05" w14:textId="77777777" w:rsidR="00E868DD" w:rsidRPr="003710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72AE6F8" w14:textId="6177FCA9" w:rsidR="00E868DD" w:rsidRPr="00FA7BFD" w:rsidRDefault="00E868DD" w:rsidP="00396B7A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992" w:type="dxa"/>
            <w:gridSpan w:val="2"/>
            <w:vAlign w:val="center"/>
          </w:tcPr>
          <w:p w14:paraId="33EB7CE1" w14:textId="7D1CD478" w:rsidR="00E868DD" w:rsidRPr="00485AB9" w:rsidRDefault="00FA7BF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4</w:t>
            </w:r>
            <w:r w:rsidR="00E868DD" w:rsidRPr="00485AB9">
              <w:rPr>
                <w:rFonts w:ascii="Arial Narrow" w:hAnsi="Arial Narrow"/>
                <w:sz w:val="20"/>
                <w:szCs w:val="20"/>
                <w:lang w:val="hr-BA"/>
              </w:rPr>
              <w:t>0</w:t>
            </w:r>
          </w:p>
        </w:tc>
        <w:tc>
          <w:tcPr>
            <w:tcW w:w="1294" w:type="dxa"/>
            <w:vAlign w:val="center"/>
          </w:tcPr>
          <w:p w14:paraId="6C2293D6" w14:textId="4469F2E1" w:rsidR="00E868DD" w:rsidRPr="00485AB9" w:rsidRDefault="00FA7BF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4</w:t>
            </w:r>
            <w:r w:rsidR="00E868DD" w:rsidRPr="00485AB9">
              <w:rPr>
                <w:rFonts w:ascii="Arial Narrow" w:hAnsi="Arial Narrow"/>
                <w:sz w:val="20"/>
                <w:szCs w:val="20"/>
                <w:lang w:val="hr-BA"/>
              </w:rPr>
              <w:t>0 %</w:t>
            </w:r>
          </w:p>
        </w:tc>
      </w:tr>
      <w:tr w:rsidR="00E868DD" w:rsidRPr="0037103D" w14:paraId="2897179F" w14:textId="77777777" w:rsidTr="00396B7A">
        <w:trPr>
          <w:trHeight w:val="67"/>
          <w:jc w:val="center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02C44A" w14:textId="77777777" w:rsidR="00E868DD" w:rsidRPr="0037103D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22313522" w14:textId="77777777" w:rsidR="00E868DD" w:rsidRPr="00485AB9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54D0228E" w14:textId="77777777" w:rsidR="00E868DD" w:rsidRPr="00485AB9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4FCA8D2F" w14:textId="77777777" w:rsidR="00E868DD" w:rsidRPr="00485AB9" w:rsidRDefault="00E868DD" w:rsidP="00396B7A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%</w:t>
            </w:r>
          </w:p>
        </w:tc>
      </w:tr>
      <w:tr w:rsidR="00E868DD" w:rsidRPr="0037103D" w14:paraId="3B535024" w14:textId="77777777" w:rsidTr="00396B7A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771F68B" w14:textId="77777777" w:rsidR="00E868DD" w:rsidRPr="00686EE2" w:rsidRDefault="00E868DD" w:rsidP="00396B7A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7A0C0CC8" w14:textId="03710A9D" w:rsidR="00AB7A2F" w:rsidRPr="00EB181A" w:rsidRDefault="00141297" w:rsidP="00AB7A2F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hyperlink r:id="rId9" w:history="1">
              <w:r w:rsidR="00AB7A2F" w:rsidRPr="00235A00">
                <w:rPr>
                  <w:rStyle w:val="Hyperlink"/>
                  <w:rFonts w:ascii="Arial Narrow" w:hAnsi="Arial Narrow"/>
                  <w:sz w:val="20"/>
                  <w:szCs w:val="20"/>
                  <w:lang w:val="hr-BA"/>
                </w:rPr>
                <w:t>http://moodle.etf.unssa.rs.ba/course/view.php?id=</w:t>
              </w:r>
              <w:r w:rsidR="00AB7A2F" w:rsidRPr="00235A00">
                <w:rPr>
                  <w:rStyle w:val="Hyperlink"/>
                  <w:rFonts w:ascii="Arial Narrow" w:hAnsi="Arial Narrow"/>
                  <w:sz w:val="20"/>
                  <w:szCs w:val="20"/>
                  <w:lang w:val="sr-Cyrl-BA"/>
                </w:rPr>
                <w:t>202</w:t>
              </w:r>
            </w:hyperlink>
          </w:p>
        </w:tc>
      </w:tr>
      <w:tr w:rsidR="00E868DD" w:rsidRPr="0037103D" w14:paraId="0AA60720" w14:textId="77777777" w:rsidTr="00396B7A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63635BF" w14:textId="77777777" w:rsidR="00E868DD" w:rsidRPr="00686EE2" w:rsidRDefault="00E868DD" w:rsidP="00396B7A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68B88A7F" w14:textId="0BF51906" w:rsidR="00E868DD" w:rsidRPr="004618F4" w:rsidRDefault="00141297" w:rsidP="00396B7A">
            <w:pPr>
              <w:keepNext/>
              <w:keepLines/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141297">
              <w:rPr>
                <w:rFonts w:ascii="Arial Narrow" w:hAnsi="Arial Narrow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19E19551" w14:textId="77777777" w:rsidR="00E868DD" w:rsidRDefault="00E868DD">
      <w:pPr>
        <w:rPr>
          <w:lang w:val="sr-Cyrl-BA"/>
        </w:rPr>
      </w:pPr>
    </w:p>
    <w:p w14:paraId="5AF5E829" w14:textId="77777777" w:rsidR="00E868DD" w:rsidRDefault="00E868DD">
      <w:pPr>
        <w:rPr>
          <w:lang w:val="sr-Cyrl-BA"/>
        </w:rPr>
      </w:pPr>
    </w:p>
    <w:p w14:paraId="515DD4A2" w14:textId="77777777" w:rsidR="00E868DD" w:rsidRDefault="00E868DD">
      <w:pPr>
        <w:rPr>
          <w:lang w:val="sr-Cyrl-BA"/>
        </w:rPr>
      </w:pPr>
    </w:p>
    <w:p w14:paraId="1E36EDDB" w14:textId="77777777" w:rsidR="00E868DD" w:rsidRDefault="00E868DD">
      <w:pPr>
        <w:rPr>
          <w:lang w:val="sr-Cyrl-BA"/>
        </w:rPr>
      </w:pPr>
    </w:p>
    <w:p w14:paraId="03B4E782" w14:textId="77777777" w:rsidR="0045236E" w:rsidRDefault="0045236E">
      <w:pPr>
        <w:rPr>
          <w:lang w:val="sr-Cyrl-BA"/>
        </w:rPr>
      </w:pPr>
    </w:p>
    <w:p w14:paraId="0BA8B26E" w14:textId="77777777" w:rsidR="0045236E" w:rsidRDefault="0045236E">
      <w:pPr>
        <w:rPr>
          <w:lang w:val="sr-Cyrl-BA"/>
        </w:rPr>
      </w:pPr>
    </w:p>
    <w:p w14:paraId="4BF3DF53" w14:textId="77777777" w:rsidR="0045236E" w:rsidRDefault="0045236E">
      <w:pPr>
        <w:rPr>
          <w:lang w:val="sr-Cyrl-BA"/>
        </w:rPr>
      </w:pPr>
    </w:p>
    <w:p w14:paraId="416CD3EE" w14:textId="77777777" w:rsidR="0045236E" w:rsidRDefault="0045236E">
      <w:pPr>
        <w:rPr>
          <w:lang w:val="sr-Cyrl-BA"/>
        </w:rPr>
      </w:pPr>
    </w:p>
    <w:p w14:paraId="53F8EA17" w14:textId="77777777" w:rsidR="0045236E" w:rsidRDefault="0045236E">
      <w:pPr>
        <w:rPr>
          <w:lang w:val="sr-Cyrl-BA"/>
        </w:rPr>
      </w:pPr>
    </w:p>
    <w:p w14:paraId="25D8560F" w14:textId="77777777" w:rsidR="0045236E" w:rsidRDefault="0045236E">
      <w:pPr>
        <w:rPr>
          <w:lang w:val="sr-Cyrl-BA"/>
        </w:rPr>
      </w:pPr>
    </w:p>
    <w:p w14:paraId="44F70B50" w14:textId="77777777" w:rsidR="0045236E" w:rsidRDefault="0045236E">
      <w:pPr>
        <w:rPr>
          <w:lang w:val="sr-Cyrl-BA"/>
        </w:rPr>
      </w:pPr>
    </w:p>
    <w:p w14:paraId="6393B39E" w14:textId="77777777" w:rsidR="0045236E" w:rsidRDefault="0045236E">
      <w:pPr>
        <w:rPr>
          <w:lang w:val="sr-Cyrl-BA"/>
        </w:rPr>
      </w:pPr>
    </w:p>
    <w:p w14:paraId="2FD60E88" w14:textId="77777777" w:rsidR="0045236E" w:rsidRDefault="0045236E">
      <w:pPr>
        <w:rPr>
          <w:lang w:val="sr-Cyrl-BA"/>
        </w:rPr>
      </w:pPr>
    </w:p>
    <w:p w14:paraId="6EB92AE6" w14:textId="77777777" w:rsidR="0045236E" w:rsidRDefault="0045236E">
      <w:pPr>
        <w:rPr>
          <w:lang w:val="sr-Cyrl-BA"/>
        </w:rPr>
      </w:pPr>
    </w:p>
    <w:p w14:paraId="01285136" w14:textId="77777777" w:rsidR="0045236E" w:rsidRDefault="0045236E">
      <w:pPr>
        <w:rPr>
          <w:lang w:val="sr-Cyrl-BA"/>
        </w:rPr>
      </w:pPr>
    </w:p>
    <w:p w14:paraId="206342DB" w14:textId="77777777" w:rsidR="0045236E" w:rsidRDefault="0045236E">
      <w:pPr>
        <w:rPr>
          <w:lang w:val="sr-Cyrl-BA"/>
        </w:rPr>
      </w:pPr>
    </w:p>
    <w:p w14:paraId="316F9652" w14:textId="77777777" w:rsidR="0045236E" w:rsidRDefault="0045236E">
      <w:pPr>
        <w:rPr>
          <w:lang w:val="sr-Cyrl-BA"/>
        </w:rPr>
      </w:pPr>
    </w:p>
    <w:p w14:paraId="4A5F0466" w14:textId="77777777" w:rsidR="0045236E" w:rsidRDefault="0045236E">
      <w:pPr>
        <w:rPr>
          <w:lang w:val="sr-Cyrl-BA"/>
        </w:rPr>
      </w:pPr>
    </w:p>
    <w:p w14:paraId="27147B92" w14:textId="77777777" w:rsidR="0045236E" w:rsidRDefault="0045236E">
      <w:pPr>
        <w:rPr>
          <w:lang w:val="sr-Cyrl-BA"/>
        </w:rPr>
      </w:pPr>
    </w:p>
    <w:p w14:paraId="30F5724B" w14:textId="77777777" w:rsidR="0045236E" w:rsidRDefault="0045236E">
      <w:pPr>
        <w:rPr>
          <w:lang w:val="sr-Cyrl-BA"/>
        </w:rPr>
      </w:pPr>
    </w:p>
    <w:p w14:paraId="3591AEEA" w14:textId="77777777" w:rsidR="0045236E" w:rsidRDefault="0045236E">
      <w:pPr>
        <w:rPr>
          <w:lang w:val="sr-Cyrl-BA"/>
        </w:rPr>
      </w:pPr>
    </w:p>
    <w:p w14:paraId="03A25F1E" w14:textId="77777777" w:rsidR="0045236E" w:rsidRDefault="0045236E">
      <w:pPr>
        <w:rPr>
          <w:lang w:val="sr-Cyrl-BA"/>
        </w:rPr>
      </w:pPr>
    </w:p>
    <w:p w14:paraId="17C8082C" w14:textId="77777777" w:rsidR="0045236E" w:rsidRDefault="0045236E">
      <w:pPr>
        <w:rPr>
          <w:lang w:val="sr-Cyrl-BA"/>
        </w:rPr>
      </w:pPr>
    </w:p>
    <w:p w14:paraId="22D9A947" w14:textId="77777777" w:rsidR="0045236E" w:rsidRDefault="0045236E">
      <w:pPr>
        <w:rPr>
          <w:lang w:val="sr-Cyrl-BA"/>
        </w:rPr>
      </w:pPr>
    </w:p>
    <w:p w14:paraId="140BBC5B" w14:textId="77777777" w:rsidR="0045236E" w:rsidRDefault="0045236E">
      <w:pPr>
        <w:rPr>
          <w:lang w:val="sr-Cyrl-BA"/>
        </w:rPr>
      </w:pPr>
    </w:p>
    <w:p w14:paraId="0859695C" w14:textId="77777777" w:rsidR="0045236E" w:rsidRDefault="0045236E">
      <w:pPr>
        <w:rPr>
          <w:lang w:val="sr-Cyrl-BA"/>
        </w:rPr>
      </w:pPr>
    </w:p>
    <w:p w14:paraId="47AFE017" w14:textId="77777777" w:rsidR="0045236E" w:rsidRDefault="0045236E">
      <w:pPr>
        <w:rPr>
          <w:lang w:val="sr-Cyrl-BA"/>
        </w:rPr>
      </w:pPr>
    </w:p>
    <w:p w14:paraId="1F766C8B" w14:textId="77777777" w:rsidR="0045236E" w:rsidRDefault="0045236E">
      <w:pPr>
        <w:rPr>
          <w:lang w:val="sr-Cyrl-BA"/>
        </w:rPr>
      </w:pPr>
    </w:p>
    <w:p w14:paraId="261579A6" w14:textId="77777777" w:rsidR="0045236E" w:rsidRDefault="0045236E">
      <w:pPr>
        <w:rPr>
          <w:lang w:val="sr-Cyrl-BA"/>
        </w:rPr>
      </w:pPr>
    </w:p>
    <w:p w14:paraId="163B56A8" w14:textId="77777777" w:rsidR="0045236E" w:rsidRDefault="0045236E">
      <w:pPr>
        <w:rPr>
          <w:lang w:val="sr-Cyrl-BA"/>
        </w:rPr>
      </w:pPr>
    </w:p>
    <w:p w14:paraId="5706BE93" w14:textId="77777777" w:rsidR="00E868DD" w:rsidRDefault="00E868DD">
      <w:pPr>
        <w:rPr>
          <w:lang w:val="sr-Cyrl-BA"/>
        </w:rPr>
      </w:pPr>
    </w:p>
    <w:p w14:paraId="38F1D692" w14:textId="77777777" w:rsidR="00E868DD" w:rsidRPr="00E868DD" w:rsidRDefault="00E868DD">
      <w:pPr>
        <w:rPr>
          <w:lang w:val="sr-Cyrl-BA"/>
        </w:rPr>
      </w:pPr>
    </w:p>
    <w:sectPr w:rsidR="00E868DD" w:rsidRPr="00E86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A7"/>
    <w:rsid w:val="000436E3"/>
    <w:rsid w:val="00141297"/>
    <w:rsid w:val="001704A7"/>
    <w:rsid w:val="001B1B70"/>
    <w:rsid w:val="00305615"/>
    <w:rsid w:val="00396B7A"/>
    <w:rsid w:val="00406BE9"/>
    <w:rsid w:val="0043114B"/>
    <w:rsid w:val="0045236E"/>
    <w:rsid w:val="00453349"/>
    <w:rsid w:val="00455839"/>
    <w:rsid w:val="004E6C3D"/>
    <w:rsid w:val="004F0C82"/>
    <w:rsid w:val="0050617B"/>
    <w:rsid w:val="00787902"/>
    <w:rsid w:val="009B7550"/>
    <w:rsid w:val="00A0057F"/>
    <w:rsid w:val="00A00AF7"/>
    <w:rsid w:val="00A11C72"/>
    <w:rsid w:val="00A312DA"/>
    <w:rsid w:val="00AB7A2F"/>
    <w:rsid w:val="00AC2B5A"/>
    <w:rsid w:val="00AD673E"/>
    <w:rsid w:val="00D31104"/>
    <w:rsid w:val="00D342AA"/>
    <w:rsid w:val="00E868DD"/>
    <w:rsid w:val="00EA7FAE"/>
    <w:rsid w:val="00F203AE"/>
    <w:rsid w:val="00FA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C8271"/>
  <w15:docId w15:val="{C021E70D-93F9-4E4D-AAE0-8DD65C38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04A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04A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04A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04A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04A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04A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04A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04A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04A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04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04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04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04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04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04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04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04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04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04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170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04A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1704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04A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1704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04A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IntenseEmphasis">
    <w:name w:val="Intense Emphasis"/>
    <w:basedOn w:val="DefaultParagraphFont"/>
    <w:uiPriority w:val="21"/>
    <w:qFormat/>
    <w:rsid w:val="001704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04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04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04A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868DD"/>
    <w:rPr>
      <w:color w:val="0000FF"/>
      <w:u w:val="single"/>
    </w:rPr>
  </w:style>
  <w:style w:type="table" w:styleId="TableGrid">
    <w:name w:val="Table Grid"/>
    <w:basedOn w:val="TableNormal"/>
    <w:uiPriority w:val="59"/>
    <w:rsid w:val="00E868DD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236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B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B7A"/>
    <w:rPr>
      <w:rFonts w:ascii="Tahoma" w:eastAsia="Times New Roman" w:hAnsi="Tahoma" w:cs="Tahoma"/>
      <w:sz w:val="16"/>
      <w:szCs w:val="16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moodle.etf.unssa.rs.ba/course/view.php?id=2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0AFD06-61D8-4247-9DF2-85E750AF95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FC52A7-8984-415C-81B5-3BAAAF162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AE345A-3ECE-46FC-A371-9E75F5ABD9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cincar</dc:creator>
  <cp:lastModifiedBy>nada cincar</cp:lastModifiedBy>
  <cp:revision>4</cp:revision>
  <dcterms:created xsi:type="dcterms:W3CDTF">2025-04-11T11:40:00Z</dcterms:created>
  <dcterms:modified xsi:type="dcterms:W3CDTF">2025-05-16T09:59:00Z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